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3E275D2" w14:textId="7E5C26ED" w:rsidR="007F065A" w:rsidRDefault="007F06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Ministério da Educação</w:t>
      </w:r>
    </w:p>
    <w:p w14:paraId="76702A90" w14:textId="5083A364" w:rsidR="006F3BB7" w:rsidRDefault="007F06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Universidade Federal Rural do Rio de Janeiro</w:t>
      </w:r>
    </w:p>
    <w:p w14:paraId="652024C5" w14:textId="6B870D0B" w:rsidR="00E77DC4" w:rsidRDefault="00E77D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Colégio Técnico</w:t>
      </w:r>
    </w:p>
    <w:p w14:paraId="77D85B05" w14:textId="77777777" w:rsidR="007F065A" w:rsidRDefault="007F065A">
      <w:pPr>
        <w:jc w:val="center"/>
        <w:rPr>
          <w:b/>
          <w:bCs/>
          <w:sz w:val="28"/>
          <w:szCs w:val="28"/>
        </w:rPr>
      </w:pPr>
    </w:p>
    <w:p w14:paraId="3A28E9CE" w14:textId="77777777" w:rsidR="006F3BB7" w:rsidRDefault="006F3BB7">
      <w:pPr>
        <w:sectPr w:rsidR="006F3BB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0" w:footer="0" w:gutter="0"/>
          <w:cols w:space="720"/>
          <w:formProt w:val="0"/>
          <w:docGrid w:linePitch="360"/>
        </w:sectPr>
      </w:pPr>
    </w:p>
    <w:p w14:paraId="4E9E65B1" w14:textId="233FD8BA" w:rsidR="006F3BB7" w:rsidRPr="007F065A" w:rsidRDefault="00E77D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FICHA CADASTRAL PARA ELEIÇÃO DIRETOR E DIRETOR SUBSTITUTO DO CTUR – 2021/2025</w:t>
      </w:r>
    </w:p>
    <w:p w14:paraId="2DB019AF" w14:textId="77777777" w:rsidR="006F3BB7" w:rsidRDefault="006F3BB7">
      <w:pPr>
        <w:jc w:val="center"/>
        <w:rPr>
          <w:b/>
          <w:bCs/>
        </w:rPr>
      </w:pPr>
    </w:p>
    <w:p w14:paraId="57D61501" w14:textId="77777777" w:rsidR="006F3BB7" w:rsidRDefault="00567177">
      <w:pPr>
        <w:spacing w:line="360" w:lineRule="auto"/>
        <w:jc w:val="both"/>
      </w:pPr>
      <w:r>
        <w:tab/>
      </w:r>
    </w:p>
    <w:p w14:paraId="1BA97182" w14:textId="611A4A31" w:rsidR="006F3BB7" w:rsidRPr="00AC6CE4" w:rsidRDefault="00FD6DAB" w:rsidP="00FB56B9">
      <w:pPr>
        <w:shd w:val="clear" w:color="auto" w:fill="E6E6E6"/>
        <w:jc w:val="center"/>
        <w:rPr>
          <w:b/>
          <w:bCs/>
          <w:sz w:val="28"/>
          <w:szCs w:val="28"/>
        </w:rPr>
      </w:pPr>
      <w:r w:rsidRPr="00AC6CE4">
        <w:rPr>
          <w:b/>
          <w:bCs/>
          <w:sz w:val="28"/>
          <w:szCs w:val="28"/>
        </w:rPr>
        <w:t xml:space="preserve"> </w:t>
      </w:r>
      <w:r w:rsidR="00E77DC4">
        <w:rPr>
          <w:b/>
          <w:bCs/>
          <w:sz w:val="28"/>
          <w:szCs w:val="28"/>
        </w:rPr>
        <w:t>Informações da chapa</w:t>
      </w:r>
    </w:p>
    <w:p w14:paraId="4871FEFC" w14:textId="489D2420" w:rsidR="006F3BB7" w:rsidRDefault="006F3BB7"/>
    <w:p w14:paraId="4F7FAFCC" w14:textId="15809D39" w:rsidR="00E77DC4" w:rsidRDefault="00E77DC4">
      <w:r>
        <w:t>Nome da chapa:</w:t>
      </w:r>
    </w:p>
    <w:p w14:paraId="021C4B28" w14:textId="127C00E5" w:rsidR="00E77DC4" w:rsidRDefault="00E77DC4"/>
    <w:p w14:paraId="3A3B0FFC" w14:textId="67A02AAB" w:rsidR="00E77DC4" w:rsidRDefault="00E77DC4">
      <w:pPr>
        <w:rPr>
          <w:b/>
          <w:bCs/>
        </w:rPr>
      </w:pPr>
      <w:r w:rsidRPr="00E77DC4">
        <w:rPr>
          <w:b/>
          <w:bCs/>
        </w:rPr>
        <w:t>Candidato a direto</w:t>
      </w:r>
      <w:r>
        <w:rPr>
          <w:b/>
          <w:bCs/>
        </w:rPr>
        <w:t>r</w:t>
      </w:r>
    </w:p>
    <w:p w14:paraId="114B0FB1" w14:textId="4AAB52DD" w:rsidR="00E77DC4" w:rsidRDefault="00E77DC4">
      <w:r>
        <w:t>Nome:</w:t>
      </w:r>
    </w:p>
    <w:p w14:paraId="76783BFE" w14:textId="6F99C184" w:rsidR="00E77DC4" w:rsidRDefault="00E77DC4">
      <w:r>
        <w:t>SIAPE:</w:t>
      </w:r>
    </w:p>
    <w:p w14:paraId="78A1CBC1" w14:textId="5BE7D340" w:rsidR="00E77DC4" w:rsidRDefault="00E77DC4">
      <w:r>
        <w:t>CPF:</w:t>
      </w:r>
    </w:p>
    <w:p w14:paraId="2996D755" w14:textId="5543DB17" w:rsidR="00E77DC4" w:rsidRDefault="00E77DC4">
      <w:proofErr w:type="spellStart"/>
      <w:r>
        <w:t>Email</w:t>
      </w:r>
      <w:proofErr w:type="spellEnd"/>
      <w:r>
        <w:t>:</w:t>
      </w:r>
    </w:p>
    <w:p w14:paraId="08CC4A14" w14:textId="3DDF0D03" w:rsidR="00E77DC4" w:rsidRDefault="00E77DC4">
      <w:r>
        <w:t>Endereço currículo lattes:</w:t>
      </w:r>
    </w:p>
    <w:p w14:paraId="31030C86" w14:textId="2BF9A108" w:rsidR="00E77DC4" w:rsidRDefault="00E77DC4">
      <w:r>
        <w:t>Foto (seguir as instruções abaixo)</w:t>
      </w:r>
      <w:r w:rsidR="00926C18">
        <w:t>.</w:t>
      </w:r>
    </w:p>
    <w:p w14:paraId="075B5120" w14:textId="77777777" w:rsidR="00E77DC4" w:rsidRPr="00E77DC4" w:rsidRDefault="00E77DC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7DC4" w14:paraId="372835AA" w14:textId="77777777" w:rsidTr="00E77DC4">
        <w:trPr>
          <w:trHeight w:val="1783"/>
        </w:trPr>
        <w:tc>
          <w:tcPr>
            <w:tcW w:w="9628" w:type="dxa"/>
          </w:tcPr>
          <w:p w14:paraId="5BAA811E" w14:textId="77777777" w:rsidR="00E77DC4" w:rsidRDefault="00E77DC4"/>
        </w:tc>
      </w:tr>
    </w:tbl>
    <w:p w14:paraId="7A2D4F60" w14:textId="7EFEF283" w:rsidR="00E77DC4" w:rsidRDefault="00E77DC4"/>
    <w:p w14:paraId="15AA7684" w14:textId="47916139" w:rsidR="00E77DC4" w:rsidRDefault="00E77DC4"/>
    <w:p w14:paraId="047485D5" w14:textId="6AC80148" w:rsidR="00E77DC4" w:rsidRDefault="00E77DC4" w:rsidP="00E77DC4">
      <w:pPr>
        <w:rPr>
          <w:b/>
          <w:bCs/>
        </w:rPr>
      </w:pPr>
      <w:r w:rsidRPr="00E77DC4">
        <w:rPr>
          <w:b/>
          <w:bCs/>
        </w:rPr>
        <w:t>Candidato a direto</w:t>
      </w:r>
      <w:r>
        <w:rPr>
          <w:b/>
          <w:bCs/>
        </w:rPr>
        <w:t>r</w:t>
      </w:r>
      <w:r>
        <w:rPr>
          <w:b/>
          <w:bCs/>
        </w:rPr>
        <w:t xml:space="preserve"> substituto</w:t>
      </w:r>
    </w:p>
    <w:p w14:paraId="5A5C380A" w14:textId="77777777" w:rsidR="00E77DC4" w:rsidRDefault="00E77DC4" w:rsidP="00E77DC4">
      <w:r>
        <w:t>Nome:</w:t>
      </w:r>
    </w:p>
    <w:p w14:paraId="1EDEC45B" w14:textId="77777777" w:rsidR="00E77DC4" w:rsidRDefault="00E77DC4" w:rsidP="00E77DC4">
      <w:r>
        <w:t>SIAPE:</w:t>
      </w:r>
    </w:p>
    <w:p w14:paraId="631FA009" w14:textId="77777777" w:rsidR="00E77DC4" w:rsidRDefault="00E77DC4" w:rsidP="00E77DC4">
      <w:r>
        <w:t>CPF:</w:t>
      </w:r>
    </w:p>
    <w:p w14:paraId="4F4B7653" w14:textId="77777777" w:rsidR="00E77DC4" w:rsidRDefault="00E77DC4" w:rsidP="00E77DC4">
      <w:proofErr w:type="spellStart"/>
      <w:r>
        <w:t>Email</w:t>
      </w:r>
      <w:proofErr w:type="spellEnd"/>
      <w:r>
        <w:t>:</w:t>
      </w:r>
    </w:p>
    <w:p w14:paraId="1D072E10" w14:textId="77777777" w:rsidR="00E77DC4" w:rsidRDefault="00E77DC4" w:rsidP="00E77DC4">
      <w:r>
        <w:t>Endereço currículo lattes:</w:t>
      </w:r>
    </w:p>
    <w:p w14:paraId="377EE279" w14:textId="3537D853" w:rsidR="00E77DC4" w:rsidRDefault="00E77DC4" w:rsidP="00E77DC4">
      <w:r>
        <w:t>Foto (seguir as instruções abaixo)</w:t>
      </w:r>
      <w:r w:rsidR="00926C18">
        <w:t>.</w:t>
      </w:r>
    </w:p>
    <w:p w14:paraId="19C2FA73" w14:textId="77777777" w:rsidR="00E77DC4" w:rsidRPr="00E77DC4" w:rsidRDefault="00E77DC4" w:rsidP="00E77DC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26C18" w14:paraId="756C8E8A" w14:textId="77777777" w:rsidTr="00BA0812">
        <w:trPr>
          <w:trHeight w:val="1783"/>
        </w:trPr>
        <w:tc>
          <w:tcPr>
            <w:tcW w:w="9628" w:type="dxa"/>
          </w:tcPr>
          <w:p w14:paraId="1E0D0B05" w14:textId="77777777" w:rsidR="00926C18" w:rsidRDefault="00926C18" w:rsidP="00BA0812"/>
        </w:tc>
      </w:tr>
    </w:tbl>
    <w:p w14:paraId="60A52829" w14:textId="77777777" w:rsidR="00926C18" w:rsidRDefault="00926C18" w:rsidP="00926C18"/>
    <w:p w14:paraId="7CADD454" w14:textId="3AE205FE" w:rsidR="00DE16CF" w:rsidRDefault="00DE16CF" w:rsidP="00DE16CF">
      <w:pPr>
        <w:jc w:val="both"/>
      </w:pPr>
      <w:r>
        <w:t xml:space="preserve">As imagens das candidaturas devem seguir </w:t>
      </w:r>
      <w:r w:rsidRPr="00BD59BD">
        <w:rPr>
          <w:b/>
          <w:bCs/>
        </w:rPr>
        <w:t xml:space="preserve">estritamente </w:t>
      </w:r>
      <w:r>
        <w:t>as configurações abaixo, para que não haja prejuízo da qualidade quando</w:t>
      </w:r>
      <w:r w:rsidR="00BD59BD">
        <w:t xml:space="preserve"> forem</w:t>
      </w:r>
      <w:r>
        <w:t xml:space="preserve"> inseridas no módulo </w:t>
      </w:r>
      <w:proofErr w:type="spellStart"/>
      <w:r>
        <w:t>SigEleições</w:t>
      </w:r>
      <w:proofErr w:type="spellEnd"/>
      <w:r>
        <w:t xml:space="preserve"> (risco de corte ou de distorção):</w:t>
      </w:r>
    </w:p>
    <w:p w14:paraId="5A73CF51" w14:textId="77777777" w:rsidR="00DE16CF" w:rsidRDefault="00DE16CF" w:rsidP="00DE16CF">
      <w:pPr>
        <w:jc w:val="both"/>
      </w:pPr>
    </w:p>
    <w:p w14:paraId="33B7A775" w14:textId="77777777" w:rsidR="00DE16CF" w:rsidRDefault="00DE16CF" w:rsidP="00DE16CF">
      <w:pPr>
        <w:numPr>
          <w:ilvl w:val="0"/>
          <w:numId w:val="4"/>
        </w:numPr>
        <w:jc w:val="both"/>
      </w:pPr>
      <w:r>
        <w:t xml:space="preserve">Uma imagem de rosto do candidato, </w:t>
      </w:r>
    </w:p>
    <w:p w14:paraId="27A0009B" w14:textId="77777777" w:rsidR="00DE16CF" w:rsidRDefault="00DE16CF" w:rsidP="00DE16CF">
      <w:pPr>
        <w:numPr>
          <w:ilvl w:val="0"/>
          <w:numId w:val="4"/>
        </w:numPr>
        <w:jc w:val="both"/>
      </w:pPr>
      <w:r>
        <w:t>Ou 2 imagens: 1 de rosto do candidato e 1 de rosto do seu vice</w:t>
      </w:r>
    </w:p>
    <w:p w14:paraId="404410A0" w14:textId="678E4E13" w:rsidR="00DE16CF" w:rsidRDefault="00DE16CF" w:rsidP="00DE16CF">
      <w:pPr>
        <w:numPr>
          <w:ilvl w:val="0"/>
          <w:numId w:val="4"/>
        </w:numPr>
        <w:jc w:val="both"/>
      </w:pPr>
      <w:r>
        <w:t>Ou uma arte visual que represente a candidatura (para ser usado em caso de uma candidatura composta por mais de duas pessoas ou representando uma entidade jurídica).</w:t>
      </w:r>
    </w:p>
    <w:p w14:paraId="0E3EAD8F" w14:textId="77777777" w:rsidR="00DE16CF" w:rsidRPr="00AA683A" w:rsidRDefault="00DE16CF" w:rsidP="00DE16CF">
      <w:pPr>
        <w:jc w:val="both"/>
      </w:pPr>
      <w:r>
        <w:lastRenderedPageBreak/>
        <w:tab/>
      </w:r>
      <w:r w:rsidRPr="00AA683A">
        <w:t xml:space="preserve">Os arquivos devem ter aproximadamente 190 </w:t>
      </w:r>
      <w:proofErr w:type="spellStart"/>
      <w:r w:rsidRPr="00AA683A">
        <w:t>píxeis</w:t>
      </w:r>
      <w:proofErr w:type="spellEnd"/>
      <w:r w:rsidRPr="00AA683A">
        <w:t xml:space="preserve"> de largura x 260 </w:t>
      </w:r>
      <w:proofErr w:type="spellStart"/>
      <w:r w:rsidRPr="00AA683A">
        <w:t>píxeis</w:t>
      </w:r>
      <w:proofErr w:type="spellEnd"/>
      <w:r w:rsidRPr="00AA683A">
        <w:t xml:space="preserve"> de altura no formato PNG.</w:t>
      </w:r>
    </w:p>
    <w:p w14:paraId="1594FBDA" w14:textId="77777777" w:rsidR="00DE16CF" w:rsidRPr="00AA683A" w:rsidRDefault="00DE16CF" w:rsidP="00DE16CF">
      <w:pPr>
        <w:jc w:val="both"/>
      </w:pPr>
      <w:r w:rsidRPr="00AA683A">
        <w:rPr>
          <w:noProof/>
        </w:rPr>
        <w:drawing>
          <wp:anchor distT="0" distB="0" distL="0" distR="0" simplePos="0" relativeHeight="251659264" behindDoc="0" locked="0" layoutInCell="1" allowOverlap="1" wp14:anchorId="412CBDFF" wp14:editId="6C81BB6C">
            <wp:simplePos x="0" y="0"/>
            <wp:positionH relativeFrom="column">
              <wp:posOffset>2247478</wp:posOffset>
            </wp:positionH>
            <wp:positionV relativeFrom="paragraph">
              <wp:posOffset>172297</wp:posOffset>
            </wp:positionV>
            <wp:extent cx="1595966" cy="1849507"/>
            <wp:effectExtent l="0" t="0" r="4445" b="0"/>
            <wp:wrapNone/>
            <wp:docPr id="3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-117" t="-101" r="-117" b="-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856" cy="186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8E96D1" w14:textId="77777777" w:rsidR="00DE16CF" w:rsidRDefault="00DE16CF" w:rsidP="00DE16CF">
      <w:pPr>
        <w:jc w:val="both"/>
      </w:pPr>
    </w:p>
    <w:p w14:paraId="6C3C8160" w14:textId="77777777" w:rsidR="00DE16CF" w:rsidRDefault="00DE16CF" w:rsidP="00DE16CF">
      <w:pPr>
        <w:jc w:val="both"/>
      </w:pPr>
    </w:p>
    <w:p w14:paraId="683C3B94" w14:textId="77777777" w:rsidR="00DE16CF" w:rsidRDefault="00DE16CF" w:rsidP="00DE16CF">
      <w:pPr>
        <w:jc w:val="both"/>
      </w:pPr>
    </w:p>
    <w:p w14:paraId="69C698C5" w14:textId="77777777" w:rsidR="00DE16CF" w:rsidRDefault="00DE16CF" w:rsidP="00DE16CF">
      <w:pPr>
        <w:jc w:val="both"/>
      </w:pPr>
    </w:p>
    <w:p w14:paraId="02DFAF03" w14:textId="77777777" w:rsidR="00DE16CF" w:rsidRDefault="00DE16CF" w:rsidP="00DE16CF">
      <w:pPr>
        <w:jc w:val="both"/>
      </w:pPr>
    </w:p>
    <w:p w14:paraId="5A49B9B7" w14:textId="77777777" w:rsidR="00DE16CF" w:rsidRDefault="00DE16CF" w:rsidP="00DE16CF">
      <w:pPr>
        <w:jc w:val="both"/>
      </w:pPr>
    </w:p>
    <w:p w14:paraId="59668117" w14:textId="77777777" w:rsidR="00DE16CF" w:rsidRDefault="00DE16CF" w:rsidP="00DE16CF">
      <w:pPr>
        <w:jc w:val="both"/>
      </w:pPr>
    </w:p>
    <w:p w14:paraId="4C733781" w14:textId="77777777" w:rsidR="00DE16CF" w:rsidRDefault="00DE16CF" w:rsidP="00DE16CF">
      <w:pPr>
        <w:jc w:val="both"/>
      </w:pPr>
      <w:r>
        <w:tab/>
      </w:r>
    </w:p>
    <w:p w14:paraId="7B253C22" w14:textId="77777777" w:rsidR="00DE16CF" w:rsidRDefault="00DE16CF" w:rsidP="00DE16CF">
      <w:pPr>
        <w:jc w:val="both"/>
      </w:pPr>
      <w:r>
        <w:tab/>
      </w:r>
    </w:p>
    <w:p w14:paraId="3FD29130" w14:textId="77777777" w:rsidR="00DE16CF" w:rsidRDefault="00DE16CF" w:rsidP="00DE16CF">
      <w:pPr>
        <w:jc w:val="both"/>
      </w:pPr>
    </w:p>
    <w:p w14:paraId="29F53DE4" w14:textId="77777777" w:rsidR="00DE16CF" w:rsidRDefault="00DE16CF" w:rsidP="00DE16CF">
      <w:pPr>
        <w:jc w:val="both"/>
      </w:pPr>
    </w:p>
    <w:p w14:paraId="0EC1F04F" w14:textId="6A479BEA" w:rsidR="00DE16CF" w:rsidRDefault="00DE16CF" w:rsidP="00DE16CF">
      <w:pPr>
        <w:jc w:val="both"/>
      </w:pPr>
      <w:r>
        <w:t xml:space="preserve">As fotos dos candidatos podem ter artes como: logomarca, nome ou número das chapas. Desde que não cubram o rosto do candidato. A foto do vice candidato é opcional, porém se alguma candidatura enviar a foto do vice, todas devem enviar para manter a homogeneidade e imparcialidade na escolha. </w:t>
      </w:r>
    </w:p>
    <w:p w14:paraId="58356142" w14:textId="34C0A16F" w:rsidR="00DE16CF" w:rsidRDefault="00DE16CF" w:rsidP="00DE16CF">
      <w:pPr>
        <w:jc w:val="both"/>
      </w:pPr>
      <w:r>
        <w:tab/>
        <w:t xml:space="preserve">A Cotic não tem como editar as imagens, desta forma, a responsabilidade pela forma como as imagens aparecerão no módulo é do Presidente da Comissão Eleitoral. </w:t>
      </w:r>
    </w:p>
    <w:p w14:paraId="5DCA60F3" w14:textId="37F62AF0" w:rsidR="00DE16CF" w:rsidRDefault="00DE16CF"/>
    <w:sectPr w:rsidR="00DE16CF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427ED" w14:textId="77777777" w:rsidR="00360C4D" w:rsidRDefault="00360C4D">
      <w:r>
        <w:separator/>
      </w:r>
    </w:p>
  </w:endnote>
  <w:endnote w:type="continuationSeparator" w:id="0">
    <w:p w14:paraId="06E8BBD7" w14:textId="77777777" w:rsidR="00360C4D" w:rsidRDefault="0036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;MS Mincho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D977E" w14:textId="77777777" w:rsidR="00631AAF" w:rsidRDefault="00631AA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ACD20" w14:textId="77777777" w:rsidR="006F3BB7" w:rsidRDefault="006F3BB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F205B" w14:textId="77777777" w:rsidR="00631AAF" w:rsidRDefault="00631A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F48F5" w14:textId="77777777" w:rsidR="00360C4D" w:rsidRDefault="00360C4D">
      <w:r>
        <w:separator/>
      </w:r>
    </w:p>
  </w:footnote>
  <w:footnote w:type="continuationSeparator" w:id="0">
    <w:p w14:paraId="0E297B19" w14:textId="77777777" w:rsidR="00360C4D" w:rsidRDefault="00360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7B891" w14:textId="77777777" w:rsidR="00631AAF" w:rsidRDefault="00631AA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8E739" w14:textId="77777777" w:rsidR="006F3BB7" w:rsidRDefault="006F3BB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7796C" w14:textId="77777777" w:rsidR="00631AAF" w:rsidRDefault="00631A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F051B"/>
    <w:multiLevelType w:val="multilevel"/>
    <w:tmpl w:val="25A44F9A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E6E0BF1"/>
    <w:multiLevelType w:val="multilevel"/>
    <w:tmpl w:val="C14C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C742C3E"/>
    <w:multiLevelType w:val="multilevel"/>
    <w:tmpl w:val="F7EEF338"/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cs="Lohit Hindi;MS Mincho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D0A6436"/>
    <w:multiLevelType w:val="multilevel"/>
    <w:tmpl w:val="65E4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4" w15:restartNumberingAfterBreak="0">
    <w:nsid w:val="46ED41CA"/>
    <w:multiLevelType w:val="multilevel"/>
    <w:tmpl w:val="34E6C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C207416"/>
    <w:multiLevelType w:val="hybridMultilevel"/>
    <w:tmpl w:val="5CA82002"/>
    <w:lvl w:ilvl="0" w:tplc="1E260F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04049"/>
    <w:multiLevelType w:val="hybridMultilevel"/>
    <w:tmpl w:val="F2F094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BB7"/>
    <w:rsid w:val="00257E8E"/>
    <w:rsid w:val="002F0647"/>
    <w:rsid w:val="00360C4D"/>
    <w:rsid w:val="003B2654"/>
    <w:rsid w:val="003B7CAD"/>
    <w:rsid w:val="004D3938"/>
    <w:rsid w:val="00567177"/>
    <w:rsid w:val="006021F6"/>
    <w:rsid w:val="00631AAF"/>
    <w:rsid w:val="006F3BB7"/>
    <w:rsid w:val="007A0E6E"/>
    <w:rsid w:val="007F065A"/>
    <w:rsid w:val="00926C18"/>
    <w:rsid w:val="00AC6CE4"/>
    <w:rsid w:val="00AF725B"/>
    <w:rsid w:val="00BD59BD"/>
    <w:rsid w:val="00C73CC2"/>
    <w:rsid w:val="00D13176"/>
    <w:rsid w:val="00D27DD4"/>
    <w:rsid w:val="00DD5BAA"/>
    <w:rsid w:val="00DE16CF"/>
    <w:rsid w:val="00E765A6"/>
    <w:rsid w:val="00E77DC4"/>
    <w:rsid w:val="00EA240F"/>
    <w:rsid w:val="00F3778F"/>
    <w:rsid w:val="00FB56B9"/>
    <w:rsid w:val="00FD1F7A"/>
    <w:rsid w:val="00FD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A99C0"/>
  <w15:docId w15:val="{3E2F6876-9AB1-4BCE-941C-3E4B3EA3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Lohit Devanagari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DejaVu Sans" w:hAnsi="Times New Roman" w:cs="Lohit Hindi;MS Mincho"/>
      <w:color w:val="00000A"/>
      <w:kern w:val="2"/>
      <w:sz w:val="24"/>
    </w:rPr>
  </w:style>
  <w:style w:type="paragraph" w:styleId="Ttulo1">
    <w:name w:val="heading 1"/>
    <w:basedOn w:val="Ttulo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uiPriority w:val="9"/>
    <w:semiHidden/>
    <w:unhideWhenUsed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tulo3">
    <w:name w:val="heading 3"/>
    <w:basedOn w:val="Ttulo"/>
    <w:uiPriority w:val="9"/>
    <w:semiHidden/>
    <w:unhideWhenUsed/>
    <w:qFormat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Lohit Hindi;MS Mincho"/>
    </w:rPr>
  </w:style>
  <w:style w:type="character" w:customStyle="1" w:styleId="WW8Num3z0">
    <w:name w:val="WW8Num3z0"/>
    <w:qFormat/>
    <w:rPr>
      <w:rFonts w:eastAsia="Times New Roman" w:cs="Times New Roman"/>
      <w:b w:val="0"/>
      <w:bCs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OpenSymbol;Arial Unicode MS"/>
    </w:rPr>
  </w:style>
  <w:style w:type="character" w:customStyle="1" w:styleId="WW8Num6z1">
    <w:name w:val="WW8Num6z1"/>
    <w:qFormat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qFormat/>
    <w:rPr>
      <w:rFonts w:ascii="Symbol" w:hAnsi="Symbol" w:cs="OpenSymbol;Arial Unicode MS"/>
    </w:rPr>
  </w:style>
  <w:style w:type="character" w:customStyle="1" w:styleId="WW8Num7z1">
    <w:name w:val="WW8Num7z1"/>
    <w:qFormat/>
    <w:rPr>
      <w:rFonts w:ascii="OpenSymbol;Arial Unicode MS" w:hAnsi="OpenSymbol;Arial Unicode MS" w:cs="OpenSymbol;Arial Unicode M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Marcas">
    <w:name w:val="Marca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mbolosdenumerao">
    <w:name w:val="Símbolos de numeração"/>
    <w:qFormat/>
  </w:style>
  <w:style w:type="character" w:customStyle="1" w:styleId="ListLabel1">
    <w:name w:val="ListLabel 1"/>
    <w:qFormat/>
    <w:rPr>
      <w:rFonts w:cs="Lohit Hindi;MS Mincho"/>
      <w:b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10">
    <w:name w:val="ListLabel 10"/>
    <w:qFormat/>
    <w:rPr>
      <w:rFonts w:cs="OpenSymbol;Arial Unicode MS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2">
    <w:name w:val="ListLabel 12"/>
    <w:qFormat/>
    <w:rPr>
      <w:rFonts w:cs="Lohit Hindi;MS Mincho"/>
      <w:b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9">
    <w:name w:val="ListLabel 19"/>
    <w:qFormat/>
    <w:rPr>
      <w:rFonts w:cs="OpenSymbol;Arial Unicode MS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</w:rPr>
  </w:style>
  <w:style w:type="character" w:customStyle="1" w:styleId="ListLabel23">
    <w:name w:val="ListLabel 23"/>
    <w:qFormat/>
    <w:rPr>
      <w:rFonts w:cs="Lohit Hindi;MS Mincho"/>
      <w:b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</w:rPr>
  </w:style>
  <w:style w:type="character" w:customStyle="1" w:styleId="ListLabel25">
    <w:name w:val="ListLabel 25"/>
    <w:qFormat/>
    <w:rPr>
      <w:rFonts w:cs="OpenSymbol;Arial Unicode MS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8">
    <w:name w:val="ListLabel 28"/>
    <w:qFormat/>
    <w:rPr>
      <w:rFonts w:cs="OpenSymbol;Arial Unicode MS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rFonts w:cs="Lohit Hindi;MS Mincho"/>
      <w:b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7">
    <w:name w:val="ListLabel 37"/>
    <w:qFormat/>
    <w:rPr>
      <w:rFonts w:cs="OpenSymbol;Arial Unicode MS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5">
    <w:name w:val="ListLabel 45"/>
    <w:qFormat/>
    <w:rPr>
      <w:rFonts w:cs="Lohit Hindi;MS Mincho"/>
      <w:b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5">
    <w:name w:val="ListLabel 55"/>
    <w:qFormat/>
    <w:rPr>
      <w:rFonts w:cs="OpenSymbol;Arial Unicode MS"/>
    </w:rPr>
  </w:style>
  <w:style w:type="character" w:customStyle="1" w:styleId="ListLabel56">
    <w:name w:val="ListLabel 56"/>
    <w:qFormat/>
    <w:rPr>
      <w:rFonts w:cs="Lohit Hindi;MS Mincho"/>
      <w:b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</w:rPr>
  </w:style>
  <w:style w:type="character" w:customStyle="1" w:styleId="ListLabel58">
    <w:name w:val="ListLabel 58"/>
    <w:qFormat/>
    <w:rPr>
      <w:rFonts w:cs="OpenSymbol;Arial Unicode MS"/>
    </w:rPr>
  </w:style>
  <w:style w:type="character" w:customStyle="1" w:styleId="ListLabel59">
    <w:name w:val="ListLabel 59"/>
    <w:qFormat/>
    <w:rPr>
      <w:rFonts w:cs="OpenSymbol;Arial Unicode MS"/>
    </w:rPr>
  </w:style>
  <w:style w:type="character" w:customStyle="1" w:styleId="ListLabel60">
    <w:name w:val="ListLabel 60"/>
    <w:qFormat/>
    <w:rPr>
      <w:rFonts w:cs="OpenSymbol;Arial Unicode MS"/>
    </w:rPr>
  </w:style>
  <w:style w:type="character" w:customStyle="1" w:styleId="ListLabel61">
    <w:name w:val="ListLabel 61"/>
    <w:qFormat/>
    <w:rPr>
      <w:rFonts w:cs="OpenSymbol;Arial Unicode MS"/>
    </w:rPr>
  </w:style>
  <w:style w:type="character" w:customStyle="1" w:styleId="ListLabel62">
    <w:name w:val="ListLabel 62"/>
    <w:qFormat/>
    <w:rPr>
      <w:rFonts w:cs="OpenSymbol;Arial Unicode MS"/>
    </w:rPr>
  </w:style>
  <w:style w:type="character" w:customStyle="1" w:styleId="ListLabel63">
    <w:name w:val="ListLabel 63"/>
    <w:qFormat/>
    <w:rPr>
      <w:rFonts w:cs="OpenSymbol;Arial Unicode MS"/>
    </w:rPr>
  </w:style>
  <w:style w:type="character" w:customStyle="1" w:styleId="ListLabel64">
    <w:name w:val="ListLabel 64"/>
    <w:qFormat/>
    <w:rPr>
      <w:rFonts w:cs="OpenSymbol;Arial Unicode MS"/>
    </w:rPr>
  </w:style>
  <w:style w:type="character" w:customStyle="1" w:styleId="ListLabel65">
    <w:name w:val="ListLabel 65"/>
    <w:qFormat/>
    <w:rPr>
      <w:rFonts w:cs="OpenSymbol;Arial Unicode MS"/>
    </w:rPr>
  </w:style>
  <w:style w:type="character" w:customStyle="1" w:styleId="ListLabel66">
    <w:name w:val="ListLabel 66"/>
    <w:qFormat/>
    <w:rPr>
      <w:rFonts w:cs="OpenSymbol;Arial Unicode MS"/>
    </w:rPr>
  </w:style>
  <w:style w:type="character" w:customStyle="1" w:styleId="ListLabel67">
    <w:name w:val="ListLabel 67"/>
    <w:qFormat/>
    <w:rPr>
      <w:rFonts w:cs="Lohit Hindi;MS Mincho"/>
      <w:b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</w:rPr>
  </w:style>
  <w:style w:type="character" w:customStyle="1" w:styleId="ListLabel69">
    <w:name w:val="ListLabel 69"/>
    <w:qFormat/>
    <w:rPr>
      <w:rFonts w:cs="OpenSymbol;Arial Unicode MS"/>
    </w:rPr>
  </w:style>
  <w:style w:type="character" w:customStyle="1" w:styleId="ListLabel70">
    <w:name w:val="ListLabel 70"/>
    <w:qFormat/>
    <w:rPr>
      <w:rFonts w:cs="OpenSymbol;Arial Unicode MS"/>
    </w:rPr>
  </w:style>
  <w:style w:type="character" w:customStyle="1" w:styleId="ListLabel71">
    <w:name w:val="ListLabel 71"/>
    <w:qFormat/>
    <w:rPr>
      <w:rFonts w:cs="OpenSymbol;Arial Unicode MS"/>
    </w:rPr>
  </w:style>
  <w:style w:type="character" w:customStyle="1" w:styleId="ListLabel72">
    <w:name w:val="ListLabel 72"/>
    <w:qFormat/>
    <w:rPr>
      <w:rFonts w:cs="OpenSymbol;Arial Unicode MS"/>
    </w:rPr>
  </w:style>
  <w:style w:type="character" w:customStyle="1" w:styleId="ListLabel73">
    <w:name w:val="ListLabel 73"/>
    <w:qFormat/>
    <w:rPr>
      <w:rFonts w:cs="OpenSymbol;Arial Unicode MS"/>
    </w:rPr>
  </w:style>
  <w:style w:type="character" w:customStyle="1" w:styleId="ListLabel74">
    <w:name w:val="ListLabel 74"/>
    <w:qFormat/>
    <w:rPr>
      <w:rFonts w:cs="OpenSymbol;Arial Unicode MS"/>
    </w:rPr>
  </w:style>
  <w:style w:type="character" w:customStyle="1" w:styleId="ListLabel75">
    <w:name w:val="ListLabel 75"/>
    <w:qFormat/>
    <w:rPr>
      <w:rFonts w:cs="OpenSymbol;Arial Unicode MS"/>
    </w:rPr>
  </w:style>
  <w:style w:type="character" w:customStyle="1" w:styleId="ListLabel76">
    <w:name w:val="ListLabel 76"/>
    <w:qFormat/>
    <w:rPr>
      <w:rFonts w:cs="OpenSymbol;Arial Unicode MS"/>
    </w:rPr>
  </w:style>
  <w:style w:type="character" w:customStyle="1" w:styleId="ListLabel77">
    <w:name w:val="ListLabel 77"/>
    <w:qFormat/>
    <w:rPr>
      <w:rFonts w:cs="OpenSymbol;Arial Unicode M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32147"/>
    <w:rPr>
      <w:rFonts w:ascii="Times New Roman" w:eastAsia="DejaVu Sans" w:hAnsi="Times New Roman" w:cs="Mangal"/>
      <w:color w:val="00000A"/>
      <w:kern w:val="2"/>
      <w:sz w:val="24"/>
      <w:szCs w:val="21"/>
    </w:rPr>
  </w:style>
  <w:style w:type="character" w:customStyle="1" w:styleId="RodapChar">
    <w:name w:val="Rodapé Char"/>
    <w:basedOn w:val="Fontepargpadro"/>
    <w:link w:val="Rodap"/>
    <w:uiPriority w:val="99"/>
    <w:qFormat/>
    <w:rsid w:val="00432147"/>
    <w:rPr>
      <w:rFonts w:ascii="Times New Roman" w:eastAsia="DejaVu Sans" w:hAnsi="Times New Roman" w:cs="Mangal"/>
      <w:color w:val="00000A"/>
      <w:kern w:val="2"/>
      <w:sz w:val="24"/>
      <w:szCs w:val="21"/>
    </w:rPr>
  </w:style>
  <w:style w:type="character" w:customStyle="1" w:styleId="ListLabel78">
    <w:name w:val="ListLabel 78"/>
    <w:qFormat/>
    <w:rPr>
      <w:rFonts w:cs="Lohit Hindi;MS Mincho"/>
      <w:b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</w:rPr>
  </w:style>
  <w:style w:type="character" w:customStyle="1" w:styleId="ListLabel80">
    <w:name w:val="ListLabel 80"/>
    <w:qFormat/>
    <w:rPr>
      <w:rFonts w:cs="OpenSymbol;Arial Unicode MS"/>
    </w:rPr>
  </w:style>
  <w:style w:type="character" w:customStyle="1" w:styleId="ListLabel81">
    <w:name w:val="ListLabel 81"/>
    <w:qFormat/>
    <w:rPr>
      <w:rFonts w:cs="OpenSymbol;Arial Unicode MS"/>
    </w:rPr>
  </w:style>
  <w:style w:type="character" w:customStyle="1" w:styleId="ListLabel82">
    <w:name w:val="ListLabel 82"/>
    <w:qFormat/>
    <w:rPr>
      <w:rFonts w:cs="OpenSymbol;Arial Unicode MS"/>
    </w:rPr>
  </w:style>
  <w:style w:type="character" w:customStyle="1" w:styleId="ListLabel83">
    <w:name w:val="ListLabel 83"/>
    <w:qFormat/>
    <w:rPr>
      <w:rFonts w:cs="OpenSymbol;Arial Unicode MS"/>
    </w:rPr>
  </w:style>
  <w:style w:type="character" w:customStyle="1" w:styleId="ListLabel84">
    <w:name w:val="ListLabel 84"/>
    <w:qFormat/>
    <w:rPr>
      <w:rFonts w:cs="OpenSymbol;Arial Unicode MS"/>
    </w:rPr>
  </w:style>
  <w:style w:type="character" w:customStyle="1" w:styleId="ListLabel85">
    <w:name w:val="ListLabel 85"/>
    <w:qFormat/>
    <w:rPr>
      <w:rFonts w:cs="OpenSymbol;Arial Unicode MS"/>
    </w:rPr>
  </w:style>
  <w:style w:type="character" w:customStyle="1" w:styleId="ListLabel86">
    <w:name w:val="ListLabel 86"/>
    <w:qFormat/>
    <w:rPr>
      <w:rFonts w:cs="OpenSymbol;Arial Unicode MS"/>
    </w:rPr>
  </w:style>
  <w:style w:type="character" w:customStyle="1" w:styleId="ListLabel87">
    <w:name w:val="ListLabel 87"/>
    <w:qFormat/>
    <w:rPr>
      <w:rFonts w:cs="OpenSymbol;Arial Unicode MS"/>
    </w:rPr>
  </w:style>
  <w:style w:type="character" w:customStyle="1" w:styleId="ListLabel88">
    <w:name w:val="ListLabel 88"/>
    <w:qFormat/>
    <w:rPr>
      <w:rFonts w:cs="OpenSymbol;Arial Unicode MS"/>
    </w:rPr>
  </w:style>
  <w:style w:type="character" w:customStyle="1" w:styleId="ListLabel89">
    <w:name w:val="ListLabel 89"/>
    <w:qFormat/>
    <w:rPr>
      <w:i/>
      <w:iCs/>
    </w:rPr>
  </w:style>
  <w:style w:type="paragraph" w:styleId="Ttulo">
    <w:name w:val="Title"/>
    <w:next w:val="Corpodetexto"/>
    <w:uiPriority w:val="10"/>
    <w:qFormat/>
    <w:pPr>
      <w:widowControl w:val="0"/>
    </w:pPr>
    <w:rPr>
      <w:sz w:val="24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10"/>
    <w:uiPriority w:val="11"/>
    <w:qFormat/>
    <w:pPr>
      <w:jc w:val="center"/>
    </w:pPr>
    <w:rPr>
      <w:i/>
      <w:iCs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PargrafodaLista">
    <w:name w:val="List Paragraph"/>
    <w:basedOn w:val="Normal"/>
    <w:qFormat/>
    <w:pPr>
      <w:ind w:left="708"/>
    </w:pPr>
    <w:rPr>
      <w:rFonts w:cs="Mangal"/>
      <w:szCs w:val="21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styleId="Cabealho">
    <w:name w:val="header"/>
    <w:basedOn w:val="Normal"/>
    <w:link w:val="CabealhoChar"/>
    <w:uiPriority w:val="99"/>
    <w:unhideWhenUsed/>
    <w:rsid w:val="00432147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432147"/>
    <w:pPr>
      <w:tabs>
        <w:tab w:val="center" w:pos="4252"/>
        <w:tab w:val="right" w:pos="8504"/>
      </w:tabs>
    </w:pPr>
    <w:rPr>
      <w:rFonts w:cs="Mangal"/>
      <w:szCs w:val="21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Tabelacomgrade">
    <w:name w:val="Table Grid"/>
    <w:basedOn w:val="Tabelanormal"/>
    <w:uiPriority w:val="39"/>
    <w:rsid w:val="00E77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dc:description/>
  <cp:lastModifiedBy>Victor Hugo Fernandes</cp:lastModifiedBy>
  <cp:revision>2</cp:revision>
  <dcterms:created xsi:type="dcterms:W3CDTF">2020-11-02T15:13:00Z</dcterms:created>
  <dcterms:modified xsi:type="dcterms:W3CDTF">2020-11-02T15:13:00Z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